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A" w:rsidRPr="00A55D8A" w:rsidRDefault="00A55D8A" w:rsidP="00A55D8A">
      <w:pPr>
        <w:jc w:val="center"/>
        <w:rPr>
          <w:sz w:val="36"/>
          <w:szCs w:val="36"/>
        </w:rPr>
      </w:pPr>
      <w:r w:rsidRPr="00A55D8A">
        <w:rPr>
          <w:sz w:val="36"/>
          <w:szCs w:val="36"/>
        </w:rPr>
        <w:t>School Start Times Task Force</w:t>
      </w:r>
    </w:p>
    <w:p w:rsidR="00A55D8A" w:rsidRDefault="0074644D" w:rsidP="00A55D8A">
      <w:pPr>
        <w:jc w:val="center"/>
      </w:pPr>
      <w:r>
        <w:t xml:space="preserve">Meeting 2 - </w:t>
      </w:r>
      <w:r w:rsidR="00D74C92">
        <w:t>March 26</w:t>
      </w:r>
      <w:r w:rsidR="00A55D8A">
        <w:t>, 2014</w:t>
      </w:r>
    </w:p>
    <w:p w:rsidR="00A55D8A" w:rsidRDefault="00A55D8A" w:rsidP="00A55D8A">
      <w:pPr>
        <w:jc w:val="center"/>
      </w:pPr>
      <w:r>
        <w:t>Minutes</w:t>
      </w:r>
    </w:p>
    <w:p w:rsidR="00A55D8A" w:rsidRDefault="00A55D8A" w:rsidP="00A55D8A">
      <w:pPr>
        <w:jc w:val="center"/>
      </w:pPr>
    </w:p>
    <w:p w:rsidR="00A55D8A" w:rsidRDefault="00A55D8A" w:rsidP="00A55D8A">
      <w:pPr>
        <w:rPr>
          <w:sz w:val="20"/>
          <w:szCs w:val="20"/>
        </w:rPr>
      </w:pPr>
      <w:r w:rsidRPr="00123FBC">
        <w:rPr>
          <w:b/>
          <w:sz w:val="20"/>
          <w:szCs w:val="20"/>
        </w:rPr>
        <w:t>Members Attending:</w:t>
      </w:r>
      <w:r>
        <w:rPr>
          <w:sz w:val="20"/>
          <w:szCs w:val="20"/>
        </w:rPr>
        <w:t xml:space="preserve">  </w:t>
      </w:r>
      <w:r w:rsidR="008F4E0B">
        <w:rPr>
          <w:sz w:val="20"/>
          <w:szCs w:val="20"/>
        </w:rPr>
        <w:t>M. McMahon, K. Lane</w:t>
      </w:r>
      <w:r w:rsidR="00273E1B">
        <w:rPr>
          <w:sz w:val="20"/>
          <w:szCs w:val="20"/>
        </w:rPr>
        <w:t xml:space="preserve">, T. Tudor, J. Horstkamp, C. Streeter, K. Chandler, K. Snyder, F. Chaney, D. Batten, W. McIntire, C. Truffer, P. </w:t>
      </w:r>
      <w:proofErr w:type="spellStart"/>
      <w:r w:rsidR="00273E1B">
        <w:rPr>
          <w:sz w:val="20"/>
          <w:szCs w:val="20"/>
        </w:rPr>
        <w:t>Bukowski</w:t>
      </w:r>
      <w:proofErr w:type="spellEnd"/>
      <w:r w:rsidR="00273E1B">
        <w:rPr>
          <w:sz w:val="20"/>
          <w:szCs w:val="20"/>
        </w:rPr>
        <w:t xml:space="preserve">, H. </w:t>
      </w:r>
      <w:proofErr w:type="spellStart"/>
      <w:r w:rsidR="00273E1B">
        <w:rPr>
          <w:sz w:val="20"/>
          <w:szCs w:val="20"/>
        </w:rPr>
        <w:t>MacIntosh</w:t>
      </w:r>
      <w:proofErr w:type="spellEnd"/>
    </w:p>
    <w:p w:rsidR="00273E1B" w:rsidRDefault="00273E1B" w:rsidP="00A55D8A">
      <w:pPr>
        <w:rPr>
          <w:sz w:val="20"/>
          <w:szCs w:val="20"/>
        </w:rPr>
      </w:pPr>
      <w:r w:rsidRPr="00273E1B">
        <w:rPr>
          <w:b/>
          <w:sz w:val="20"/>
          <w:szCs w:val="20"/>
        </w:rPr>
        <w:t>Absent Members (Pre-Arranged):</w:t>
      </w:r>
      <w:r>
        <w:rPr>
          <w:sz w:val="20"/>
          <w:szCs w:val="20"/>
        </w:rPr>
        <w:t xml:space="preserve"> W. Myers, G. </w:t>
      </w:r>
      <w:proofErr w:type="spellStart"/>
      <w:r>
        <w:rPr>
          <w:sz w:val="20"/>
          <w:szCs w:val="20"/>
        </w:rPr>
        <w:t>LeGrand</w:t>
      </w:r>
      <w:proofErr w:type="spellEnd"/>
    </w:p>
    <w:p w:rsidR="00123FBC" w:rsidRDefault="00123FBC" w:rsidP="00A55D8A">
      <w:pPr>
        <w:rPr>
          <w:sz w:val="20"/>
          <w:szCs w:val="20"/>
        </w:rPr>
      </w:pPr>
      <w:r w:rsidRPr="00123FBC">
        <w:rPr>
          <w:b/>
          <w:sz w:val="20"/>
          <w:szCs w:val="20"/>
        </w:rPr>
        <w:t>Also in Attendance:</w:t>
      </w:r>
      <w:r>
        <w:rPr>
          <w:sz w:val="20"/>
          <w:szCs w:val="20"/>
        </w:rPr>
        <w:t xml:space="preserve">  </w:t>
      </w:r>
      <w:r w:rsidR="008F4E0B">
        <w:rPr>
          <w:sz w:val="20"/>
          <w:szCs w:val="20"/>
        </w:rPr>
        <w:t>L. Grey</w:t>
      </w:r>
      <w:r w:rsidR="00273E1B">
        <w:rPr>
          <w:sz w:val="20"/>
          <w:szCs w:val="20"/>
        </w:rPr>
        <w:t xml:space="preserve"> (</w:t>
      </w:r>
      <w:r w:rsidR="00357AD5">
        <w:rPr>
          <w:sz w:val="20"/>
          <w:szCs w:val="20"/>
        </w:rPr>
        <w:t>recorder</w:t>
      </w:r>
      <w:r w:rsidR="00273E1B">
        <w:rPr>
          <w:sz w:val="20"/>
          <w:szCs w:val="20"/>
        </w:rPr>
        <w:t>)</w:t>
      </w:r>
    </w:p>
    <w:p w:rsidR="00273E1B" w:rsidRDefault="00273E1B" w:rsidP="00A55D8A">
      <w:pPr>
        <w:rPr>
          <w:sz w:val="20"/>
          <w:szCs w:val="20"/>
        </w:rPr>
      </w:pPr>
    </w:p>
    <w:p w:rsidR="00273E1B" w:rsidRDefault="00273E1B" w:rsidP="003F3A25">
      <w:pPr>
        <w:rPr>
          <w:sz w:val="20"/>
          <w:szCs w:val="20"/>
        </w:rPr>
      </w:pPr>
      <w:r>
        <w:rPr>
          <w:sz w:val="20"/>
          <w:szCs w:val="20"/>
        </w:rPr>
        <w:t xml:space="preserve">Kathy Lane opened the meeting and welcomed the group with a reorientation of the charge given to this task force: </w:t>
      </w:r>
      <w:r w:rsidR="00357AD5">
        <w:rPr>
          <w:sz w:val="20"/>
          <w:szCs w:val="20"/>
        </w:rPr>
        <w:t>b</w:t>
      </w:r>
      <w:r w:rsidRPr="00273E1B">
        <w:rPr>
          <w:sz w:val="20"/>
          <w:szCs w:val="20"/>
        </w:rPr>
        <w:t xml:space="preserve">ring forth options to the Board for changing school start times with pros and </w:t>
      </w:r>
      <w:r w:rsidR="00253F90">
        <w:rPr>
          <w:sz w:val="20"/>
          <w:szCs w:val="20"/>
        </w:rPr>
        <w:t xml:space="preserve">cons or </w:t>
      </w:r>
      <w:r w:rsidRPr="00273E1B">
        <w:rPr>
          <w:sz w:val="20"/>
          <w:szCs w:val="20"/>
        </w:rPr>
        <w:t>challenges behind each option</w:t>
      </w:r>
      <w:r>
        <w:rPr>
          <w:sz w:val="20"/>
          <w:szCs w:val="20"/>
        </w:rPr>
        <w:t xml:space="preserve">. </w:t>
      </w:r>
    </w:p>
    <w:p w:rsidR="00273E1B" w:rsidRDefault="00273E1B" w:rsidP="00273E1B">
      <w:pPr>
        <w:rPr>
          <w:sz w:val="20"/>
          <w:szCs w:val="20"/>
        </w:rPr>
      </w:pPr>
    </w:p>
    <w:p w:rsidR="00123FBC" w:rsidRDefault="00273E1B" w:rsidP="00253F90">
      <w:pPr>
        <w:rPr>
          <w:sz w:val="20"/>
          <w:szCs w:val="20"/>
        </w:rPr>
      </w:pPr>
      <w:r>
        <w:rPr>
          <w:sz w:val="20"/>
          <w:szCs w:val="20"/>
        </w:rPr>
        <w:t xml:space="preserve">Maureen McMahon gave a brief introduction to Google Drive as the </w:t>
      </w:r>
      <w:r w:rsidR="008E433B">
        <w:rPr>
          <w:sz w:val="20"/>
          <w:szCs w:val="20"/>
        </w:rPr>
        <w:t>Cloud</w:t>
      </w:r>
      <w:r>
        <w:rPr>
          <w:sz w:val="20"/>
          <w:szCs w:val="20"/>
        </w:rPr>
        <w:t xml:space="preserve"> space that the Task Force will use to share notes, research, and relevant documents related to</w:t>
      </w:r>
      <w:r w:rsidR="00C10CF0">
        <w:rPr>
          <w:sz w:val="20"/>
          <w:szCs w:val="20"/>
        </w:rPr>
        <w:t xml:space="preserve"> school start times</w:t>
      </w:r>
      <w:r w:rsidR="00357AD5">
        <w:rPr>
          <w:sz w:val="20"/>
          <w:szCs w:val="20"/>
        </w:rPr>
        <w:t>. The</w:t>
      </w:r>
      <w:r w:rsidR="003F3A25">
        <w:rPr>
          <w:sz w:val="20"/>
          <w:szCs w:val="20"/>
        </w:rPr>
        <w:t xml:space="preserve"> team should use </w:t>
      </w:r>
      <w:r w:rsidR="00357AD5">
        <w:rPr>
          <w:sz w:val="20"/>
          <w:szCs w:val="20"/>
        </w:rPr>
        <w:t xml:space="preserve">this space </w:t>
      </w:r>
      <w:r w:rsidR="003F3A25">
        <w:rPr>
          <w:sz w:val="20"/>
          <w:szCs w:val="20"/>
        </w:rPr>
        <w:t xml:space="preserve">as an ongoing, growing </w:t>
      </w:r>
      <w:r w:rsidR="00357AD5">
        <w:rPr>
          <w:sz w:val="20"/>
          <w:szCs w:val="20"/>
        </w:rPr>
        <w:t>reference resource</w:t>
      </w:r>
      <w:r w:rsidR="00C10CF0">
        <w:rPr>
          <w:sz w:val="20"/>
          <w:szCs w:val="20"/>
        </w:rPr>
        <w:t xml:space="preserve">. </w:t>
      </w:r>
      <w:r w:rsidR="000C0502">
        <w:rPr>
          <w:sz w:val="20"/>
          <w:szCs w:val="20"/>
        </w:rPr>
        <w:t>Kathy</w:t>
      </w:r>
      <w:r w:rsidR="00C10CF0">
        <w:rPr>
          <w:sz w:val="20"/>
          <w:szCs w:val="20"/>
        </w:rPr>
        <w:t xml:space="preserve"> </w:t>
      </w:r>
      <w:r w:rsidR="008E433B">
        <w:rPr>
          <w:sz w:val="20"/>
          <w:szCs w:val="20"/>
        </w:rPr>
        <w:t>reminded</w:t>
      </w:r>
      <w:r>
        <w:rPr>
          <w:sz w:val="20"/>
          <w:szCs w:val="20"/>
        </w:rPr>
        <w:t xml:space="preserve"> </w:t>
      </w:r>
      <w:r w:rsidR="008E433B">
        <w:rPr>
          <w:sz w:val="20"/>
          <w:szCs w:val="20"/>
        </w:rPr>
        <w:t xml:space="preserve">everyone to </w:t>
      </w:r>
      <w:r w:rsidR="003F3A25">
        <w:rPr>
          <w:sz w:val="20"/>
          <w:szCs w:val="20"/>
        </w:rPr>
        <w:t xml:space="preserve">review and </w:t>
      </w:r>
      <w:r w:rsidR="008E433B">
        <w:rPr>
          <w:sz w:val="20"/>
          <w:szCs w:val="20"/>
        </w:rPr>
        <w:t>take advantage of the research that other states and districts have alr</w:t>
      </w:r>
      <w:r w:rsidR="00C10CF0">
        <w:rPr>
          <w:sz w:val="20"/>
          <w:szCs w:val="20"/>
        </w:rPr>
        <w:t xml:space="preserve">eady </w:t>
      </w:r>
      <w:r w:rsidR="00357AD5">
        <w:rPr>
          <w:sz w:val="20"/>
          <w:szCs w:val="20"/>
        </w:rPr>
        <w:t>conducted</w:t>
      </w:r>
      <w:r w:rsidR="00C10CF0">
        <w:rPr>
          <w:sz w:val="20"/>
          <w:szCs w:val="20"/>
        </w:rPr>
        <w:t xml:space="preserve"> on the issues at hand. </w:t>
      </w:r>
      <w:r w:rsidR="00253F90">
        <w:rPr>
          <w:sz w:val="20"/>
          <w:szCs w:val="20"/>
        </w:rPr>
        <w:t xml:space="preserve">Much of this information is included in the Task Force Binder handed out in Meeting#1.  </w:t>
      </w:r>
      <w:r w:rsidR="00C10CF0">
        <w:rPr>
          <w:sz w:val="20"/>
          <w:szCs w:val="20"/>
        </w:rPr>
        <w:t xml:space="preserve">The purpose of the Task Force is not to consider whether or not school start times should change, but rather determine </w:t>
      </w:r>
      <w:r w:rsidR="00C10CF0" w:rsidRPr="00357AD5">
        <w:rPr>
          <w:i/>
          <w:sz w:val="20"/>
          <w:szCs w:val="20"/>
        </w:rPr>
        <w:t>how</w:t>
      </w:r>
      <w:r w:rsidR="00C10CF0">
        <w:rPr>
          <w:sz w:val="20"/>
          <w:szCs w:val="20"/>
        </w:rPr>
        <w:t xml:space="preserve"> </w:t>
      </w:r>
      <w:r w:rsidR="003F3A25">
        <w:rPr>
          <w:sz w:val="20"/>
          <w:szCs w:val="20"/>
        </w:rPr>
        <w:t xml:space="preserve">times </w:t>
      </w:r>
      <w:r w:rsidR="00253F90">
        <w:rPr>
          <w:sz w:val="20"/>
          <w:szCs w:val="20"/>
        </w:rPr>
        <w:t>could/</w:t>
      </w:r>
      <w:r w:rsidR="003F3A25">
        <w:rPr>
          <w:sz w:val="20"/>
          <w:szCs w:val="20"/>
        </w:rPr>
        <w:t>should</w:t>
      </w:r>
      <w:r w:rsidR="00C10CF0">
        <w:rPr>
          <w:sz w:val="20"/>
          <w:szCs w:val="20"/>
        </w:rPr>
        <w:t xml:space="preserve"> change</w:t>
      </w:r>
      <w:r w:rsidR="00253F90">
        <w:rPr>
          <w:sz w:val="20"/>
          <w:szCs w:val="20"/>
        </w:rPr>
        <w:t xml:space="preserve"> to increase the potential for sleep for our adolescents.  It is therefore important to learn from the work of others in school districts around the nation who have contemplated and/or made a change to school start times.</w:t>
      </w:r>
    </w:p>
    <w:p w:rsidR="003F3A25" w:rsidRDefault="003F3A25" w:rsidP="00A55D8A">
      <w:pPr>
        <w:rPr>
          <w:sz w:val="20"/>
          <w:szCs w:val="20"/>
        </w:rPr>
      </w:pPr>
    </w:p>
    <w:p w:rsidR="0035282A" w:rsidRDefault="0035282A" w:rsidP="00A55D8A">
      <w:pPr>
        <w:rPr>
          <w:sz w:val="20"/>
          <w:szCs w:val="20"/>
        </w:rPr>
      </w:pPr>
      <w:r>
        <w:rPr>
          <w:sz w:val="20"/>
          <w:szCs w:val="20"/>
        </w:rPr>
        <w:t xml:space="preserve">Maureen and Kathy reviewed the Parking Lot items from last week, focusing on the questions that the members had surrounding transportation. Maureen announced that in the May meeting, the Task Force would see presentations from at least three transportation software companies to consider possible options to help address the transportation issues associated with changing start times. </w:t>
      </w:r>
    </w:p>
    <w:p w:rsidR="0035282A" w:rsidRDefault="0035282A" w:rsidP="00A55D8A">
      <w:pPr>
        <w:rPr>
          <w:sz w:val="20"/>
          <w:szCs w:val="20"/>
        </w:rPr>
      </w:pPr>
    </w:p>
    <w:p w:rsidR="00D23E33" w:rsidRDefault="003F3A25" w:rsidP="000944D4">
      <w:pPr>
        <w:rPr>
          <w:sz w:val="20"/>
          <w:szCs w:val="20"/>
        </w:rPr>
      </w:pPr>
      <w:r>
        <w:rPr>
          <w:sz w:val="20"/>
          <w:szCs w:val="20"/>
        </w:rPr>
        <w:t>The</w:t>
      </w:r>
      <w:r w:rsidR="000C0502">
        <w:rPr>
          <w:sz w:val="20"/>
          <w:szCs w:val="20"/>
        </w:rPr>
        <w:t xml:space="preserve"> Task Force broke into small groups to discuss the impact of changed start times on the student and family at each level of school: Elementary, Middle, and High. It was suggested that each group begin by considering the impact of moving all school start times later by 30-90 minutes. Maureen asked that during their </w:t>
      </w:r>
      <w:r w:rsidR="000944D4">
        <w:rPr>
          <w:sz w:val="20"/>
          <w:szCs w:val="20"/>
        </w:rPr>
        <w:t xml:space="preserve">small group </w:t>
      </w:r>
      <w:r w:rsidR="000C0502">
        <w:rPr>
          <w:sz w:val="20"/>
          <w:szCs w:val="20"/>
        </w:rPr>
        <w:t>discussion</w:t>
      </w:r>
      <w:r w:rsidR="000944D4">
        <w:rPr>
          <w:sz w:val="20"/>
          <w:szCs w:val="20"/>
        </w:rPr>
        <w:t>s</w:t>
      </w:r>
      <w:r w:rsidR="000C0502">
        <w:rPr>
          <w:sz w:val="20"/>
          <w:szCs w:val="20"/>
        </w:rPr>
        <w:t>, each member focus solely on the impact of a later start time on the family and child</w:t>
      </w:r>
      <w:r w:rsidR="000944D4">
        <w:rPr>
          <w:sz w:val="20"/>
          <w:szCs w:val="20"/>
        </w:rPr>
        <w:t>/student</w:t>
      </w:r>
      <w:r w:rsidR="000C0502">
        <w:rPr>
          <w:sz w:val="20"/>
          <w:szCs w:val="20"/>
        </w:rPr>
        <w:t xml:space="preserve"> at that level of school and, for the moment, ignore the impact to other school levels. The groups rotated every 15 minutes so that after 45 minutes everyone had an opportunity to consider the each level and build off of the previous group’s </w:t>
      </w:r>
      <w:r w:rsidR="000944D4">
        <w:rPr>
          <w:sz w:val="20"/>
          <w:szCs w:val="20"/>
        </w:rPr>
        <w:t>work</w:t>
      </w:r>
      <w:r w:rsidR="000C0502">
        <w:rPr>
          <w:sz w:val="20"/>
          <w:szCs w:val="20"/>
        </w:rPr>
        <w:t xml:space="preserve">. </w:t>
      </w:r>
      <w:r w:rsidR="00D23E33">
        <w:rPr>
          <w:sz w:val="20"/>
          <w:szCs w:val="20"/>
        </w:rPr>
        <w:t xml:space="preserve">Then, each member used colored dot stickers to identify what he or she found to be the four most important issues posted. </w:t>
      </w:r>
    </w:p>
    <w:p w:rsidR="00D23E33" w:rsidRDefault="00D23E33" w:rsidP="00A55D8A">
      <w:pPr>
        <w:rPr>
          <w:sz w:val="20"/>
          <w:szCs w:val="20"/>
        </w:rPr>
      </w:pPr>
    </w:p>
    <w:p w:rsidR="003F3A25" w:rsidRDefault="00D23E33" w:rsidP="00A55D8A">
      <w:pPr>
        <w:rPr>
          <w:sz w:val="20"/>
          <w:szCs w:val="20"/>
        </w:rPr>
      </w:pPr>
      <w:r>
        <w:rPr>
          <w:sz w:val="20"/>
          <w:szCs w:val="20"/>
        </w:rPr>
        <w:t>The topics chosen as the most significant</w:t>
      </w:r>
      <w:r w:rsidR="004A5313">
        <w:rPr>
          <w:sz w:val="20"/>
          <w:szCs w:val="20"/>
        </w:rPr>
        <w:t xml:space="preserve"> (pro &amp; con)</w:t>
      </w:r>
      <w:r>
        <w:rPr>
          <w:sz w:val="20"/>
          <w:szCs w:val="20"/>
        </w:rPr>
        <w:t xml:space="preserve"> at each school level </w:t>
      </w:r>
      <w:r w:rsidR="000944D4">
        <w:rPr>
          <w:sz w:val="20"/>
          <w:szCs w:val="20"/>
        </w:rPr>
        <w:t xml:space="preserve">by the task force members in attendance </w:t>
      </w:r>
      <w:r>
        <w:rPr>
          <w:sz w:val="20"/>
          <w:szCs w:val="20"/>
        </w:rPr>
        <w:t>were:</w:t>
      </w:r>
    </w:p>
    <w:p w:rsidR="00CC06D7" w:rsidRDefault="00CC06D7" w:rsidP="00A55D8A">
      <w:pPr>
        <w:rPr>
          <w:sz w:val="20"/>
          <w:szCs w:val="20"/>
        </w:rPr>
      </w:pPr>
    </w:p>
    <w:p w:rsidR="003F3A25" w:rsidRPr="00D23E33" w:rsidRDefault="00D23E33" w:rsidP="00A55D8A">
      <w:pPr>
        <w:rPr>
          <w:b/>
          <w:sz w:val="20"/>
          <w:szCs w:val="20"/>
          <w:u w:val="single"/>
        </w:rPr>
      </w:pPr>
      <w:r w:rsidRPr="00D23E33">
        <w:rPr>
          <w:b/>
          <w:sz w:val="20"/>
          <w:szCs w:val="20"/>
          <w:u w:val="single"/>
        </w:rPr>
        <w:t>Elementary</w:t>
      </w:r>
    </w:p>
    <w:p w:rsidR="00D23E33" w:rsidRDefault="002462F2" w:rsidP="00D23E33">
      <w:pPr>
        <w:pStyle w:val="ListParagraph"/>
        <w:numPr>
          <w:ilvl w:val="0"/>
          <w:numId w:val="6"/>
        </w:numPr>
        <w:rPr>
          <w:sz w:val="20"/>
          <w:szCs w:val="20"/>
        </w:rPr>
      </w:pPr>
      <w:r>
        <w:rPr>
          <w:sz w:val="20"/>
          <w:szCs w:val="20"/>
        </w:rPr>
        <w:t>School After Care (SAC)</w:t>
      </w:r>
      <w:r w:rsidR="004A5313">
        <w:rPr>
          <w:sz w:val="20"/>
          <w:szCs w:val="20"/>
        </w:rPr>
        <w:t xml:space="preserve"> capacity/day care challenges, including acquiring day care and paying for </w:t>
      </w:r>
      <w:r w:rsidR="00CC06D7">
        <w:rPr>
          <w:sz w:val="20"/>
          <w:szCs w:val="20"/>
        </w:rPr>
        <w:t>day care for p</w:t>
      </w:r>
      <w:r w:rsidR="00D23E33">
        <w:rPr>
          <w:sz w:val="20"/>
          <w:szCs w:val="20"/>
        </w:rPr>
        <w:t>arents (12)</w:t>
      </w:r>
    </w:p>
    <w:p w:rsidR="00D23E33" w:rsidRDefault="00D23E33" w:rsidP="00D23E33">
      <w:pPr>
        <w:pStyle w:val="ListParagraph"/>
        <w:numPr>
          <w:ilvl w:val="0"/>
          <w:numId w:val="6"/>
        </w:numPr>
        <w:rPr>
          <w:sz w:val="20"/>
          <w:szCs w:val="20"/>
        </w:rPr>
      </w:pPr>
      <w:r>
        <w:rPr>
          <w:sz w:val="20"/>
          <w:szCs w:val="20"/>
        </w:rPr>
        <w:t>Getting students on a bus later</w:t>
      </w:r>
      <w:r w:rsidR="004A5313">
        <w:rPr>
          <w:sz w:val="20"/>
          <w:szCs w:val="20"/>
        </w:rPr>
        <w:t xml:space="preserve"> in the morning</w:t>
      </w:r>
      <w:r>
        <w:rPr>
          <w:sz w:val="20"/>
          <w:szCs w:val="20"/>
        </w:rPr>
        <w:t xml:space="preserve"> could create a barrier for family work schedules (10)</w:t>
      </w:r>
    </w:p>
    <w:p w:rsidR="00D23E33" w:rsidRDefault="00D23E33" w:rsidP="00D23E33">
      <w:pPr>
        <w:pStyle w:val="ListParagraph"/>
        <w:numPr>
          <w:ilvl w:val="0"/>
          <w:numId w:val="6"/>
        </w:numPr>
        <w:rPr>
          <w:sz w:val="20"/>
          <w:szCs w:val="20"/>
        </w:rPr>
      </w:pPr>
      <w:r>
        <w:rPr>
          <w:sz w:val="20"/>
          <w:szCs w:val="20"/>
        </w:rPr>
        <w:t>Less family time in the evening (9)</w:t>
      </w:r>
    </w:p>
    <w:p w:rsidR="00D23E33" w:rsidRPr="004A5313" w:rsidRDefault="00D23E33" w:rsidP="00D23E33">
      <w:pPr>
        <w:pStyle w:val="ListParagraph"/>
        <w:numPr>
          <w:ilvl w:val="0"/>
          <w:numId w:val="6"/>
        </w:numPr>
        <w:rPr>
          <w:i/>
          <w:iCs/>
          <w:sz w:val="20"/>
          <w:szCs w:val="20"/>
        </w:rPr>
      </w:pPr>
      <w:r>
        <w:rPr>
          <w:sz w:val="20"/>
          <w:szCs w:val="20"/>
        </w:rPr>
        <w:t>Prime l</w:t>
      </w:r>
      <w:r w:rsidR="00CC06D7">
        <w:rPr>
          <w:sz w:val="20"/>
          <w:szCs w:val="20"/>
        </w:rPr>
        <w:t>earning for elementary</w:t>
      </w:r>
      <w:r>
        <w:rPr>
          <w:sz w:val="20"/>
          <w:szCs w:val="20"/>
        </w:rPr>
        <w:t xml:space="preserve"> students, with the assumption that </w:t>
      </w:r>
      <w:r w:rsidR="00CC06D7">
        <w:rPr>
          <w:sz w:val="20"/>
          <w:szCs w:val="20"/>
        </w:rPr>
        <w:t>primer learning time for elementary students is earlier in the day (7)</w:t>
      </w:r>
      <w:r w:rsidR="004A5313">
        <w:rPr>
          <w:sz w:val="20"/>
          <w:szCs w:val="20"/>
        </w:rPr>
        <w:t xml:space="preserve"> </w:t>
      </w:r>
      <w:r w:rsidR="004A5313" w:rsidRPr="004A5313">
        <w:rPr>
          <w:i/>
          <w:iCs/>
          <w:sz w:val="20"/>
          <w:szCs w:val="20"/>
        </w:rPr>
        <w:t>NOTE:  It was noted that we need to locate and share the research on optimal learning time for elementary students.</w:t>
      </w:r>
      <w:r w:rsidR="004A5313">
        <w:rPr>
          <w:i/>
          <w:iCs/>
          <w:sz w:val="20"/>
          <w:szCs w:val="20"/>
        </w:rPr>
        <w:t xml:space="preserve">  This information was not available at the time of this meeting.</w:t>
      </w:r>
    </w:p>
    <w:p w:rsidR="00CC06D7" w:rsidRPr="00D23E33" w:rsidRDefault="00CC06D7" w:rsidP="00D23E33">
      <w:pPr>
        <w:pStyle w:val="ListParagraph"/>
        <w:numPr>
          <w:ilvl w:val="0"/>
          <w:numId w:val="6"/>
        </w:numPr>
        <w:rPr>
          <w:sz w:val="20"/>
          <w:szCs w:val="20"/>
        </w:rPr>
      </w:pPr>
      <w:r>
        <w:rPr>
          <w:sz w:val="20"/>
          <w:szCs w:val="20"/>
        </w:rPr>
        <w:t>Less time and energy for</w:t>
      </w:r>
      <w:r w:rsidR="004A5313">
        <w:rPr>
          <w:sz w:val="20"/>
          <w:szCs w:val="20"/>
        </w:rPr>
        <w:t xml:space="preserve"> after school</w:t>
      </w:r>
      <w:r>
        <w:rPr>
          <w:sz w:val="20"/>
          <w:szCs w:val="20"/>
        </w:rPr>
        <w:t xml:space="preserve"> activities </w:t>
      </w:r>
      <w:r w:rsidR="004A5313">
        <w:rPr>
          <w:sz w:val="20"/>
          <w:szCs w:val="20"/>
        </w:rPr>
        <w:t xml:space="preserve"> if we have a </w:t>
      </w:r>
      <w:r w:rsidR="00357AD5">
        <w:rPr>
          <w:sz w:val="20"/>
          <w:szCs w:val="20"/>
        </w:rPr>
        <w:t xml:space="preserve">later </w:t>
      </w:r>
      <w:r w:rsidR="004A5313">
        <w:rPr>
          <w:sz w:val="20"/>
          <w:szCs w:val="20"/>
        </w:rPr>
        <w:t>school start time</w:t>
      </w:r>
      <w:r>
        <w:rPr>
          <w:sz w:val="20"/>
          <w:szCs w:val="20"/>
        </w:rPr>
        <w:t xml:space="preserve"> (7)</w:t>
      </w:r>
    </w:p>
    <w:p w:rsidR="00D23E33" w:rsidRPr="00D23E33" w:rsidRDefault="00D23E33" w:rsidP="00A55D8A">
      <w:pPr>
        <w:rPr>
          <w:b/>
          <w:sz w:val="20"/>
          <w:szCs w:val="20"/>
          <w:u w:val="single"/>
        </w:rPr>
      </w:pPr>
      <w:r w:rsidRPr="00D23E33">
        <w:rPr>
          <w:b/>
          <w:sz w:val="20"/>
          <w:szCs w:val="20"/>
          <w:u w:val="single"/>
        </w:rPr>
        <w:t>Middle</w:t>
      </w:r>
    </w:p>
    <w:p w:rsidR="00D23E33" w:rsidRDefault="00CC06D7" w:rsidP="00CC06D7">
      <w:pPr>
        <w:pStyle w:val="ListParagraph"/>
        <w:numPr>
          <w:ilvl w:val="0"/>
          <w:numId w:val="7"/>
        </w:numPr>
        <w:rPr>
          <w:sz w:val="20"/>
          <w:szCs w:val="20"/>
        </w:rPr>
      </w:pPr>
      <w:r>
        <w:rPr>
          <w:sz w:val="20"/>
          <w:szCs w:val="20"/>
        </w:rPr>
        <w:t xml:space="preserve">Time for after school activities would </w:t>
      </w:r>
      <w:r w:rsidR="00357AD5">
        <w:rPr>
          <w:sz w:val="20"/>
          <w:szCs w:val="20"/>
        </w:rPr>
        <w:t>shrink</w:t>
      </w:r>
      <w:r>
        <w:rPr>
          <w:sz w:val="20"/>
          <w:szCs w:val="20"/>
        </w:rPr>
        <w:t xml:space="preserve"> with later start time (9)</w:t>
      </w:r>
    </w:p>
    <w:p w:rsidR="00CC06D7" w:rsidRDefault="00CC06D7" w:rsidP="00CC06D7">
      <w:pPr>
        <w:pStyle w:val="ListParagraph"/>
        <w:numPr>
          <w:ilvl w:val="0"/>
          <w:numId w:val="7"/>
        </w:numPr>
        <w:rPr>
          <w:sz w:val="20"/>
          <w:szCs w:val="20"/>
        </w:rPr>
      </w:pPr>
      <w:r>
        <w:rPr>
          <w:sz w:val="20"/>
          <w:szCs w:val="20"/>
        </w:rPr>
        <w:t>Unsupervised Morning time</w:t>
      </w:r>
      <w:r w:rsidR="004A5313">
        <w:rPr>
          <w:sz w:val="20"/>
          <w:szCs w:val="20"/>
        </w:rPr>
        <w:t xml:space="preserve"> for middle school students</w:t>
      </w:r>
      <w:r>
        <w:rPr>
          <w:sz w:val="20"/>
          <w:szCs w:val="20"/>
        </w:rPr>
        <w:t xml:space="preserve"> (9)</w:t>
      </w:r>
    </w:p>
    <w:p w:rsidR="00CC06D7" w:rsidRDefault="00CC06D7" w:rsidP="00CC06D7">
      <w:pPr>
        <w:pStyle w:val="ListParagraph"/>
        <w:numPr>
          <w:ilvl w:val="0"/>
          <w:numId w:val="7"/>
        </w:numPr>
        <w:rPr>
          <w:sz w:val="20"/>
          <w:szCs w:val="20"/>
        </w:rPr>
      </w:pPr>
      <w:r>
        <w:rPr>
          <w:sz w:val="20"/>
          <w:szCs w:val="20"/>
        </w:rPr>
        <w:t>Less family time in the evening (9)</w:t>
      </w:r>
    </w:p>
    <w:p w:rsidR="00CC06D7" w:rsidRPr="00CC06D7" w:rsidRDefault="00CC06D7" w:rsidP="00CC06D7">
      <w:pPr>
        <w:pStyle w:val="ListParagraph"/>
        <w:numPr>
          <w:ilvl w:val="0"/>
          <w:numId w:val="7"/>
        </w:numPr>
        <w:rPr>
          <w:sz w:val="20"/>
          <w:szCs w:val="20"/>
        </w:rPr>
      </w:pPr>
      <w:r>
        <w:rPr>
          <w:sz w:val="20"/>
          <w:szCs w:val="20"/>
        </w:rPr>
        <w:t>Less time for at-risk behavior</w:t>
      </w:r>
      <w:r w:rsidR="004A5313">
        <w:rPr>
          <w:sz w:val="20"/>
          <w:szCs w:val="20"/>
        </w:rPr>
        <w:t xml:space="preserve"> by middle school students in the afternoons</w:t>
      </w:r>
      <w:r>
        <w:rPr>
          <w:sz w:val="20"/>
          <w:szCs w:val="20"/>
        </w:rPr>
        <w:t xml:space="preserve"> (7)</w:t>
      </w:r>
    </w:p>
    <w:p w:rsidR="00D23E33" w:rsidRPr="00CC06D7" w:rsidRDefault="004A5313" w:rsidP="00A55D8A">
      <w:pPr>
        <w:rPr>
          <w:b/>
          <w:sz w:val="20"/>
          <w:szCs w:val="20"/>
          <w:u w:val="single"/>
        </w:rPr>
      </w:pPr>
      <w:r>
        <w:rPr>
          <w:b/>
          <w:sz w:val="20"/>
          <w:szCs w:val="20"/>
          <w:u w:val="single"/>
        </w:rPr>
        <w:lastRenderedPageBreak/>
        <w:br/>
      </w:r>
      <w:r w:rsidR="00D23E33" w:rsidRPr="00CC06D7">
        <w:rPr>
          <w:b/>
          <w:sz w:val="20"/>
          <w:szCs w:val="20"/>
          <w:u w:val="single"/>
        </w:rPr>
        <w:t>High</w:t>
      </w:r>
    </w:p>
    <w:p w:rsidR="003F3A25" w:rsidRDefault="00CC06D7" w:rsidP="00CC06D7">
      <w:pPr>
        <w:pStyle w:val="ListParagraph"/>
        <w:numPr>
          <w:ilvl w:val="0"/>
          <w:numId w:val="8"/>
        </w:numPr>
        <w:rPr>
          <w:sz w:val="20"/>
          <w:szCs w:val="20"/>
        </w:rPr>
      </w:pPr>
      <w:r>
        <w:rPr>
          <w:sz w:val="20"/>
          <w:szCs w:val="20"/>
        </w:rPr>
        <w:t>Health Impact—mental and physical; reduction  in anxiety and depression (10)</w:t>
      </w:r>
    </w:p>
    <w:p w:rsidR="00CC06D7" w:rsidRDefault="00CC06D7" w:rsidP="00CC06D7">
      <w:pPr>
        <w:pStyle w:val="ListParagraph"/>
        <w:numPr>
          <w:ilvl w:val="0"/>
          <w:numId w:val="8"/>
        </w:numPr>
        <w:rPr>
          <w:sz w:val="20"/>
          <w:szCs w:val="20"/>
        </w:rPr>
      </w:pPr>
      <w:r>
        <w:rPr>
          <w:sz w:val="20"/>
          <w:szCs w:val="20"/>
        </w:rPr>
        <w:t xml:space="preserve">Less </w:t>
      </w:r>
      <w:r w:rsidR="004A5313">
        <w:rPr>
          <w:sz w:val="20"/>
          <w:szCs w:val="20"/>
        </w:rPr>
        <w:t xml:space="preserve">student </w:t>
      </w:r>
      <w:r>
        <w:rPr>
          <w:sz w:val="20"/>
          <w:szCs w:val="20"/>
        </w:rPr>
        <w:t>tardiness/less missed busses (8)</w:t>
      </w:r>
    </w:p>
    <w:p w:rsidR="00CC06D7" w:rsidRDefault="00CC06D7" w:rsidP="00CC06D7">
      <w:pPr>
        <w:pStyle w:val="ListParagraph"/>
        <w:numPr>
          <w:ilvl w:val="0"/>
          <w:numId w:val="8"/>
        </w:numPr>
        <w:rPr>
          <w:sz w:val="20"/>
          <w:szCs w:val="20"/>
        </w:rPr>
      </w:pPr>
      <w:r>
        <w:rPr>
          <w:sz w:val="20"/>
          <w:szCs w:val="20"/>
        </w:rPr>
        <w:t>School readiness/</w:t>
      </w:r>
      <w:r w:rsidR="004A5313">
        <w:rPr>
          <w:sz w:val="20"/>
          <w:szCs w:val="20"/>
        </w:rPr>
        <w:t xml:space="preserve"> students </w:t>
      </w:r>
      <w:r>
        <w:rPr>
          <w:sz w:val="20"/>
          <w:szCs w:val="20"/>
        </w:rPr>
        <w:t>more prepared to learn</w:t>
      </w:r>
      <w:r w:rsidR="004A5313">
        <w:rPr>
          <w:sz w:val="20"/>
          <w:szCs w:val="20"/>
        </w:rPr>
        <w:t xml:space="preserve"> later in the morning</w:t>
      </w:r>
      <w:r>
        <w:rPr>
          <w:sz w:val="20"/>
          <w:szCs w:val="20"/>
        </w:rPr>
        <w:t xml:space="preserve"> (8)</w:t>
      </w:r>
    </w:p>
    <w:p w:rsidR="00CC06D7" w:rsidRDefault="00CC06D7" w:rsidP="00CC06D7">
      <w:pPr>
        <w:pStyle w:val="ListParagraph"/>
        <w:numPr>
          <w:ilvl w:val="0"/>
          <w:numId w:val="8"/>
        </w:numPr>
        <w:rPr>
          <w:sz w:val="20"/>
          <w:szCs w:val="20"/>
        </w:rPr>
      </w:pPr>
      <w:r>
        <w:rPr>
          <w:sz w:val="20"/>
          <w:szCs w:val="20"/>
        </w:rPr>
        <w:t>Higher academic achievement (7)</w:t>
      </w:r>
    </w:p>
    <w:p w:rsidR="00826A60" w:rsidRPr="00826A60" w:rsidRDefault="00826A60" w:rsidP="00826A60">
      <w:pPr>
        <w:rPr>
          <w:sz w:val="20"/>
          <w:szCs w:val="20"/>
        </w:rPr>
      </w:pPr>
      <w:r w:rsidRPr="0097637E">
        <w:rPr>
          <w:i/>
          <w:iCs/>
          <w:sz w:val="20"/>
          <w:szCs w:val="20"/>
        </w:rPr>
        <w:t>NOTE:  numbers in parentheses indicate the number of dots, or votes, each topic received from the task force members</w:t>
      </w:r>
    </w:p>
    <w:p w:rsidR="00C10CF0" w:rsidRDefault="00C10CF0" w:rsidP="00A55D8A">
      <w:pPr>
        <w:rPr>
          <w:sz w:val="20"/>
          <w:szCs w:val="20"/>
        </w:rPr>
      </w:pPr>
    </w:p>
    <w:p w:rsidR="00C10CF0" w:rsidRDefault="00C10CF0" w:rsidP="00A55D8A">
      <w:pPr>
        <w:rPr>
          <w:sz w:val="20"/>
          <w:szCs w:val="20"/>
        </w:rPr>
      </w:pPr>
    </w:p>
    <w:p w:rsidR="001D11B2" w:rsidRDefault="001D11B2" w:rsidP="00A55D8A">
      <w:pPr>
        <w:rPr>
          <w:sz w:val="20"/>
          <w:szCs w:val="20"/>
        </w:rPr>
      </w:pPr>
    </w:p>
    <w:p w:rsidR="00CC06D7" w:rsidRDefault="00FE4934" w:rsidP="004A5313">
      <w:pPr>
        <w:rPr>
          <w:sz w:val="20"/>
          <w:szCs w:val="20"/>
        </w:rPr>
      </w:pPr>
      <w:r>
        <w:rPr>
          <w:sz w:val="20"/>
          <w:szCs w:val="20"/>
        </w:rPr>
        <w:t xml:space="preserve">During this meeting we concentrated on the impact of moving to </w:t>
      </w:r>
      <w:r w:rsidRPr="00FE4934">
        <w:rPr>
          <w:b/>
          <w:bCs/>
          <w:sz w:val="20"/>
          <w:szCs w:val="20"/>
        </w:rPr>
        <w:t xml:space="preserve">a </w:t>
      </w:r>
      <w:r w:rsidRPr="00FE4934">
        <w:rPr>
          <w:b/>
          <w:bCs/>
          <w:sz w:val="20"/>
          <w:szCs w:val="20"/>
          <w:u w:val="single"/>
        </w:rPr>
        <w:t>later</w:t>
      </w:r>
      <w:r w:rsidRPr="00FE4934">
        <w:rPr>
          <w:b/>
          <w:bCs/>
          <w:sz w:val="20"/>
          <w:szCs w:val="20"/>
        </w:rPr>
        <w:t xml:space="preserve"> start time for each level of school</w:t>
      </w:r>
      <w:r>
        <w:rPr>
          <w:sz w:val="20"/>
          <w:szCs w:val="20"/>
        </w:rPr>
        <w:t xml:space="preserve"> (elementary, middle, and high).  </w:t>
      </w:r>
      <w:r w:rsidR="001D11B2">
        <w:rPr>
          <w:sz w:val="20"/>
          <w:szCs w:val="20"/>
        </w:rPr>
        <w:t xml:space="preserve">Each member of the Task Force will choose either Elementary, Middle, or High School and use one of the school time studies posted on Google Drive (and in the binders) to find data from another district that addresses the significant issues the Task Force identified for that level of school. </w:t>
      </w:r>
      <w:r w:rsidR="002462F2">
        <w:rPr>
          <w:sz w:val="20"/>
          <w:szCs w:val="20"/>
        </w:rPr>
        <w:t xml:space="preserve">Maureen and Kathy will </w:t>
      </w:r>
      <w:r w:rsidR="001D11B2">
        <w:rPr>
          <w:sz w:val="20"/>
          <w:szCs w:val="20"/>
        </w:rPr>
        <w:t xml:space="preserve">also </w:t>
      </w:r>
      <w:r w:rsidR="002462F2">
        <w:rPr>
          <w:sz w:val="20"/>
          <w:szCs w:val="20"/>
        </w:rPr>
        <w:t>create a</w:t>
      </w:r>
      <w:r w:rsidR="00F64472">
        <w:rPr>
          <w:sz w:val="20"/>
          <w:szCs w:val="20"/>
        </w:rPr>
        <w:t xml:space="preserve"> Select Survey to send out to the </w:t>
      </w:r>
      <w:r w:rsidR="004A5313">
        <w:rPr>
          <w:sz w:val="20"/>
          <w:szCs w:val="20"/>
        </w:rPr>
        <w:t>task force members</w:t>
      </w:r>
      <w:r w:rsidR="001F6E79">
        <w:rPr>
          <w:sz w:val="20"/>
          <w:szCs w:val="20"/>
        </w:rPr>
        <w:t xml:space="preserve"> to gather ideas on the </w:t>
      </w:r>
      <w:r w:rsidR="001F6E79" w:rsidRPr="00FE4934">
        <w:rPr>
          <w:b/>
          <w:bCs/>
          <w:sz w:val="20"/>
          <w:szCs w:val="20"/>
        </w:rPr>
        <w:t xml:space="preserve">impact of moving all start times </w:t>
      </w:r>
      <w:r w:rsidR="001F6E79" w:rsidRPr="00FE4934">
        <w:rPr>
          <w:b/>
          <w:bCs/>
          <w:sz w:val="20"/>
          <w:szCs w:val="20"/>
          <w:u w:val="single"/>
        </w:rPr>
        <w:t>earlier</w:t>
      </w:r>
      <w:r w:rsidR="001F6E79" w:rsidRPr="00FE4934">
        <w:rPr>
          <w:b/>
          <w:bCs/>
          <w:sz w:val="20"/>
          <w:szCs w:val="20"/>
        </w:rPr>
        <w:t xml:space="preserve"> at each school level</w:t>
      </w:r>
      <w:r w:rsidR="001F6E79">
        <w:rPr>
          <w:sz w:val="20"/>
          <w:szCs w:val="20"/>
        </w:rPr>
        <w:t xml:space="preserve">. </w:t>
      </w:r>
      <w:r w:rsidR="004E7BAF">
        <w:rPr>
          <w:sz w:val="20"/>
          <w:szCs w:val="20"/>
        </w:rPr>
        <w:t xml:space="preserve">These findings will be discussed at the next meeting along with </w:t>
      </w:r>
      <w:r>
        <w:rPr>
          <w:sz w:val="20"/>
          <w:szCs w:val="20"/>
        </w:rPr>
        <w:t xml:space="preserve">the month of </w:t>
      </w:r>
      <w:r w:rsidR="004E7BAF">
        <w:rPr>
          <w:sz w:val="20"/>
          <w:szCs w:val="20"/>
        </w:rPr>
        <w:t>April’s prim</w:t>
      </w:r>
      <w:r w:rsidR="00357AD5">
        <w:rPr>
          <w:sz w:val="20"/>
          <w:szCs w:val="20"/>
        </w:rPr>
        <w:t>ary topic: the Impact on Sports, Clubs,</w:t>
      </w:r>
      <w:r w:rsidR="004E7BAF">
        <w:rPr>
          <w:sz w:val="20"/>
          <w:szCs w:val="20"/>
        </w:rPr>
        <w:t xml:space="preserve"> and Activities on School </w:t>
      </w:r>
      <w:proofErr w:type="spellStart"/>
      <w:r w:rsidR="004E7BAF">
        <w:rPr>
          <w:sz w:val="20"/>
          <w:szCs w:val="20"/>
        </w:rPr>
        <w:t>Propert</w:t>
      </w:r>
      <w:proofErr w:type="gramStart"/>
      <w:r>
        <w:rPr>
          <w:sz w:val="20"/>
          <w:szCs w:val="20"/>
        </w:rPr>
        <w:t>,</w:t>
      </w:r>
      <w:r w:rsidR="004E7BAF">
        <w:rPr>
          <w:sz w:val="20"/>
          <w:szCs w:val="20"/>
        </w:rPr>
        <w:t>y</w:t>
      </w:r>
      <w:proofErr w:type="spellEnd"/>
      <w:proofErr w:type="gramEnd"/>
      <w:r>
        <w:rPr>
          <w:sz w:val="20"/>
          <w:szCs w:val="20"/>
        </w:rPr>
        <w:t xml:space="preserve"> before and after </w:t>
      </w:r>
      <w:proofErr w:type="spellStart"/>
      <w:r>
        <w:rPr>
          <w:sz w:val="20"/>
          <w:szCs w:val="20"/>
        </w:rPr>
        <w:t>shool</w:t>
      </w:r>
      <w:proofErr w:type="spellEnd"/>
      <w:r w:rsidR="004E7BAF">
        <w:rPr>
          <w:sz w:val="20"/>
          <w:szCs w:val="20"/>
        </w:rPr>
        <w:t xml:space="preserve">. </w:t>
      </w:r>
    </w:p>
    <w:p w:rsidR="001D11B2" w:rsidRDefault="001D11B2" w:rsidP="00A55D8A">
      <w:pPr>
        <w:rPr>
          <w:sz w:val="20"/>
          <w:szCs w:val="20"/>
        </w:rPr>
      </w:pPr>
    </w:p>
    <w:p w:rsidR="001D11B2" w:rsidRDefault="001D11B2" w:rsidP="00A55D8A">
      <w:pPr>
        <w:rPr>
          <w:sz w:val="20"/>
          <w:szCs w:val="20"/>
        </w:rPr>
      </w:pPr>
      <w:r>
        <w:rPr>
          <w:sz w:val="20"/>
          <w:szCs w:val="20"/>
        </w:rPr>
        <w:t>The team was again encouraged to speak with colleagues and constituent</w:t>
      </w:r>
      <w:r w:rsidR="00FE4934">
        <w:rPr>
          <w:sz w:val="20"/>
          <w:szCs w:val="20"/>
        </w:rPr>
        <w:t>s</w:t>
      </w:r>
      <w:r>
        <w:rPr>
          <w:sz w:val="20"/>
          <w:szCs w:val="20"/>
        </w:rPr>
        <w:t xml:space="preserve"> to share what the Task Force discusses, but also to educate others about the findings, assumptions, and barriers and to bring back the concerns and thoughts that they hear. </w:t>
      </w:r>
      <w:r w:rsidR="004E7BAF">
        <w:rPr>
          <w:sz w:val="20"/>
          <w:szCs w:val="20"/>
        </w:rPr>
        <w:t xml:space="preserve">Members should </w:t>
      </w:r>
      <w:r w:rsidR="008B66C4">
        <w:rPr>
          <w:sz w:val="20"/>
          <w:szCs w:val="20"/>
        </w:rPr>
        <w:t xml:space="preserve">think about all upcoming meeting topics and </w:t>
      </w:r>
      <w:r w:rsidR="004E7BAF">
        <w:rPr>
          <w:sz w:val="20"/>
          <w:szCs w:val="20"/>
        </w:rPr>
        <w:t xml:space="preserve">send resources, links, and information to Maureen (with a CC to Kathy) </w:t>
      </w:r>
      <w:r w:rsidR="008B66C4">
        <w:rPr>
          <w:sz w:val="20"/>
          <w:szCs w:val="20"/>
        </w:rPr>
        <w:t>with resources to post</w:t>
      </w:r>
      <w:r w:rsidR="004E7BAF">
        <w:rPr>
          <w:sz w:val="20"/>
          <w:szCs w:val="20"/>
        </w:rPr>
        <w:t xml:space="preserve"> on Google Docs. </w:t>
      </w:r>
    </w:p>
    <w:p w:rsidR="00386C52" w:rsidRDefault="00386C52" w:rsidP="00CB7B3F">
      <w:pPr>
        <w:rPr>
          <w:sz w:val="20"/>
          <w:szCs w:val="20"/>
        </w:rPr>
      </w:pPr>
    </w:p>
    <w:p w:rsidR="00357AD5" w:rsidRDefault="00357AD5" w:rsidP="00CB7B3F">
      <w:pPr>
        <w:rPr>
          <w:sz w:val="20"/>
          <w:szCs w:val="20"/>
        </w:rPr>
      </w:pPr>
    </w:p>
    <w:p w:rsidR="00D74C92" w:rsidRDefault="00D74C92" w:rsidP="00CB7B3F">
      <w:pPr>
        <w:rPr>
          <w:sz w:val="20"/>
          <w:szCs w:val="20"/>
        </w:rPr>
      </w:pPr>
    </w:p>
    <w:p w:rsidR="00386C52" w:rsidRPr="00386C52" w:rsidRDefault="00386C52" w:rsidP="00386C52">
      <w:pPr>
        <w:jc w:val="center"/>
        <w:rPr>
          <w:b/>
        </w:rPr>
      </w:pPr>
      <w:r w:rsidRPr="00386C52">
        <w:rPr>
          <w:b/>
          <w:u w:val="single"/>
        </w:rPr>
        <w:t>Next meeting</w:t>
      </w:r>
      <w:r w:rsidRPr="00386C52">
        <w:rPr>
          <w:b/>
        </w:rPr>
        <w:t>:</w:t>
      </w:r>
    </w:p>
    <w:p w:rsidR="00386C52" w:rsidRPr="00386C52" w:rsidRDefault="00313D6B" w:rsidP="00386C52">
      <w:pPr>
        <w:jc w:val="center"/>
        <w:rPr>
          <w:b/>
        </w:rPr>
      </w:pPr>
      <w:r>
        <w:rPr>
          <w:b/>
        </w:rPr>
        <w:t>April 30</w:t>
      </w:r>
      <w:r w:rsidR="00386C52" w:rsidRPr="00386C52">
        <w:rPr>
          <w:b/>
        </w:rPr>
        <w:t>, 2014</w:t>
      </w:r>
    </w:p>
    <w:p w:rsidR="00386C52" w:rsidRPr="00386C52" w:rsidRDefault="00386C52" w:rsidP="00386C52">
      <w:pPr>
        <w:jc w:val="center"/>
        <w:rPr>
          <w:b/>
        </w:rPr>
      </w:pPr>
      <w:r w:rsidRPr="00386C52">
        <w:rPr>
          <w:b/>
        </w:rPr>
        <w:t>5:00-7:00 pm</w:t>
      </w:r>
      <w:bookmarkStart w:id="0" w:name="_GoBack"/>
      <w:bookmarkEnd w:id="0"/>
    </w:p>
    <w:p w:rsidR="00386C52" w:rsidRDefault="00386C52" w:rsidP="00386C52">
      <w:pPr>
        <w:jc w:val="center"/>
        <w:rPr>
          <w:b/>
        </w:rPr>
      </w:pPr>
      <w:r>
        <w:rPr>
          <w:b/>
        </w:rPr>
        <w:t>Anne Aru</w:t>
      </w:r>
      <w:r w:rsidRPr="00386C52">
        <w:rPr>
          <w:b/>
        </w:rPr>
        <w:t xml:space="preserve">ndel County </w:t>
      </w:r>
      <w:r>
        <w:rPr>
          <w:b/>
        </w:rPr>
        <w:t>P</w:t>
      </w:r>
      <w:r w:rsidRPr="00386C52">
        <w:rPr>
          <w:b/>
        </w:rPr>
        <w:t xml:space="preserve">ublic Schools </w:t>
      </w:r>
    </w:p>
    <w:p w:rsidR="00386C52" w:rsidRDefault="00313D6B" w:rsidP="00386C52">
      <w:pPr>
        <w:jc w:val="center"/>
        <w:rPr>
          <w:b/>
        </w:rPr>
      </w:pPr>
      <w:r>
        <w:rPr>
          <w:b/>
        </w:rPr>
        <w:t>Carver Professional Development Center</w:t>
      </w:r>
    </w:p>
    <w:p w:rsidR="00386C52" w:rsidRPr="00386C52" w:rsidRDefault="00313D6B" w:rsidP="00386C52">
      <w:pPr>
        <w:jc w:val="center"/>
        <w:rPr>
          <w:b/>
          <w:i/>
        </w:rPr>
      </w:pPr>
      <w:r>
        <w:rPr>
          <w:b/>
          <w:i/>
        </w:rPr>
        <w:t>Computer Lab</w:t>
      </w:r>
    </w:p>
    <w:p w:rsidR="00313D6B" w:rsidRDefault="00313D6B" w:rsidP="00386C52">
      <w:pPr>
        <w:jc w:val="center"/>
        <w:rPr>
          <w:b/>
        </w:rPr>
      </w:pPr>
      <w:r>
        <w:rPr>
          <w:b/>
        </w:rPr>
        <w:t>2671 Carver Rd</w:t>
      </w:r>
    </w:p>
    <w:p w:rsidR="00386C52" w:rsidRPr="00386C52" w:rsidRDefault="00313D6B" w:rsidP="00386C52">
      <w:pPr>
        <w:jc w:val="center"/>
        <w:rPr>
          <w:b/>
        </w:rPr>
      </w:pPr>
      <w:r>
        <w:rPr>
          <w:b/>
        </w:rPr>
        <w:t>Gambrills, MD</w:t>
      </w:r>
      <w:r w:rsidR="00386C52">
        <w:rPr>
          <w:b/>
        </w:rPr>
        <w:t>.</w:t>
      </w:r>
    </w:p>
    <w:p w:rsidR="00D62B64" w:rsidRPr="00386C52" w:rsidRDefault="00D62B64" w:rsidP="00386C52">
      <w:pPr>
        <w:jc w:val="center"/>
        <w:rPr>
          <w:b/>
        </w:rPr>
      </w:pPr>
    </w:p>
    <w:p w:rsidR="00D62B64" w:rsidRDefault="00D62B64" w:rsidP="00A55D8A">
      <w:pPr>
        <w:rPr>
          <w:sz w:val="20"/>
          <w:szCs w:val="20"/>
        </w:rPr>
      </w:pPr>
    </w:p>
    <w:p w:rsidR="00D62B64" w:rsidRDefault="00D62B64" w:rsidP="00A55D8A">
      <w:pPr>
        <w:rPr>
          <w:sz w:val="20"/>
          <w:szCs w:val="20"/>
        </w:rPr>
      </w:pPr>
    </w:p>
    <w:p w:rsidR="00A64E5D" w:rsidRDefault="00A64E5D" w:rsidP="00A55D8A">
      <w:pPr>
        <w:rPr>
          <w:sz w:val="20"/>
          <w:szCs w:val="20"/>
        </w:rPr>
      </w:pPr>
    </w:p>
    <w:p w:rsidR="00A64E5D" w:rsidRDefault="00A64E5D" w:rsidP="00A55D8A">
      <w:pPr>
        <w:rPr>
          <w:sz w:val="20"/>
          <w:szCs w:val="20"/>
        </w:rPr>
      </w:pPr>
    </w:p>
    <w:p w:rsidR="00A64E5D" w:rsidRDefault="00A64E5D" w:rsidP="00A55D8A">
      <w:pPr>
        <w:rPr>
          <w:sz w:val="20"/>
          <w:szCs w:val="20"/>
        </w:rPr>
      </w:pPr>
    </w:p>
    <w:p w:rsidR="00A64E5D" w:rsidRDefault="00A64E5D" w:rsidP="00A55D8A">
      <w:pPr>
        <w:rPr>
          <w:sz w:val="20"/>
          <w:szCs w:val="20"/>
        </w:rPr>
      </w:pPr>
    </w:p>
    <w:p w:rsidR="00123FBC" w:rsidRDefault="00123FBC" w:rsidP="00A55D8A">
      <w:pPr>
        <w:rPr>
          <w:sz w:val="20"/>
          <w:szCs w:val="20"/>
        </w:rPr>
      </w:pPr>
    </w:p>
    <w:p w:rsidR="00123FBC" w:rsidRPr="00A55D8A" w:rsidRDefault="00123FBC" w:rsidP="00A55D8A">
      <w:pPr>
        <w:rPr>
          <w:sz w:val="20"/>
          <w:szCs w:val="20"/>
        </w:rPr>
      </w:pPr>
    </w:p>
    <w:sectPr w:rsidR="00123FBC" w:rsidRPr="00A55D8A" w:rsidSect="00A41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21408"/>
    <w:multiLevelType w:val="hybridMultilevel"/>
    <w:tmpl w:val="5E90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32489"/>
    <w:multiLevelType w:val="hybridMultilevel"/>
    <w:tmpl w:val="85D0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A76AA"/>
    <w:multiLevelType w:val="hybridMultilevel"/>
    <w:tmpl w:val="2D0C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960B0"/>
    <w:multiLevelType w:val="hybridMultilevel"/>
    <w:tmpl w:val="3666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521BA"/>
    <w:multiLevelType w:val="hybridMultilevel"/>
    <w:tmpl w:val="EA0E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950F3"/>
    <w:multiLevelType w:val="hybridMultilevel"/>
    <w:tmpl w:val="8A44F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4378B"/>
    <w:multiLevelType w:val="hybridMultilevel"/>
    <w:tmpl w:val="3A7C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52707"/>
    <w:multiLevelType w:val="hybridMultilevel"/>
    <w:tmpl w:val="E382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8A"/>
    <w:rsid w:val="00014475"/>
    <w:rsid w:val="00043AF9"/>
    <w:rsid w:val="000944D4"/>
    <w:rsid w:val="000A32DF"/>
    <w:rsid w:val="000C0502"/>
    <w:rsid w:val="0012308F"/>
    <w:rsid w:val="00123FBC"/>
    <w:rsid w:val="00163816"/>
    <w:rsid w:val="00174791"/>
    <w:rsid w:val="00174C30"/>
    <w:rsid w:val="001B4345"/>
    <w:rsid w:val="001D11B2"/>
    <w:rsid w:val="001F6E79"/>
    <w:rsid w:val="002178E6"/>
    <w:rsid w:val="002462F2"/>
    <w:rsid w:val="002506A9"/>
    <w:rsid w:val="0025289C"/>
    <w:rsid w:val="00253F90"/>
    <w:rsid w:val="0026363C"/>
    <w:rsid w:val="00273E1B"/>
    <w:rsid w:val="00276FCC"/>
    <w:rsid w:val="002D5BA8"/>
    <w:rsid w:val="00310816"/>
    <w:rsid w:val="00313D6B"/>
    <w:rsid w:val="00334874"/>
    <w:rsid w:val="00351194"/>
    <w:rsid w:val="0035282A"/>
    <w:rsid w:val="00357AD5"/>
    <w:rsid w:val="00386C52"/>
    <w:rsid w:val="003A2C5D"/>
    <w:rsid w:val="003F3A25"/>
    <w:rsid w:val="00442599"/>
    <w:rsid w:val="00483669"/>
    <w:rsid w:val="004A5313"/>
    <w:rsid w:val="004D1375"/>
    <w:rsid w:val="004E7BAF"/>
    <w:rsid w:val="00570E71"/>
    <w:rsid w:val="005B5FF5"/>
    <w:rsid w:val="005C390D"/>
    <w:rsid w:val="005F3CDD"/>
    <w:rsid w:val="00630C31"/>
    <w:rsid w:val="00636DFC"/>
    <w:rsid w:val="00654287"/>
    <w:rsid w:val="00687358"/>
    <w:rsid w:val="006B2F1F"/>
    <w:rsid w:val="0074644D"/>
    <w:rsid w:val="00783AAB"/>
    <w:rsid w:val="00791193"/>
    <w:rsid w:val="007F245B"/>
    <w:rsid w:val="00826A60"/>
    <w:rsid w:val="00856005"/>
    <w:rsid w:val="008762C6"/>
    <w:rsid w:val="00890184"/>
    <w:rsid w:val="008B24C1"/>
    <w:rsid w:val="008B66C4"/>
    <w:rsid w:val="008E433B"/>
    <w:rsid w:val="008F4E0B"/>
    <w:rsid w:val="00936C94"/>
    <w:rsid w:val="00A419FA"/>
    <w:rsid w:val="00A55D8A"/>
    <w:rsid w:val="00A64E5D"/>
    <w:rsid w:val="00B12FC2"/>
    <w:rsid w:val="00BD2A52"/>
    <w:rsid w:val="00C04C25"/>
    <w:rsid w:val="00C10CF0"/>
    <w:rsid w:val="00C51834"/>
    <w:rsid w:val="00C73382"/>
    <w:rsid w:val="00CB7B3F"/>
    <w:rsid w:val="00CC06D7"/>
    <w:rsid w:val="00CD6EAD"/>
    <w:rsid w:val="00CF50A4"/>
    <w:rsid w:val="00D23E33"/>
    <w:rsid w:val="00D62B64"/>
    <w:rsid w:val="00D65880"/>
    <w:rsid w:val="00D662DF"/>
    <w:rsid w:val="00D74C92"/>
    <w:rsid w:val="00E95202"/>
    <w:rsid w:val="00F16EFF"/>
    <w:rsid w:val="00F44782"/>
    <w:rsid w:val="00F502AC"/>
    <w:rsid w:val="00F64472"/>
    <w:rsid w:val="00FB23CA"/>
    <w:rsid w:val="00FD5286"/>
    <w:rsid w:val="00FE4934"/>
    <w:rsid w:val="00FF33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CC46A-8A85-4D93-B29B-FB7B19B2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3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skhill</dc:creator>
  <cp:lastModifiedBy>McMahon, Maureen M</cp:lastModifiedBy>
  <cp:revision>5</cp:revision>
  <dcterms:created xsi:type="dcterms:W3CDTF">2014-09-08T00:17:00Z</dcterms:created>
  <dcterms:modified xsi:type="dcterms:W3CDTF">2014-09-08T00:38:00Z</dcterms:modified>
</cp:coreProperties>
</file>